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77AB" w14:textId="000BD888" w:rsidR="006F40EA" w:rsidRPr="00374A3C" w:rsidRDefault="006F40EA" w:rsidP="006F40EA">
      <w:pPr>
        <w:pStyle w:val="Heading1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374A3C">
        <w:rPr>
          <w:rFonts w:ascii="Arial" w:hAnsi="Arial" w:cs="Arial"/>
          <w:color w:val="000000" w:themeColor="text1"/>
          <w:sz w:val="28"/>
          <w:szCs w:val="28"/>
        </w:rPr>
        <w:t>Complaints Policy</w:t>
      </w:r>
    </w:p>
    <w:p w14:paraId="24003086" w14:textId="77777777" w:rsidR="00984E4C" w:rsidRPr="00374A3C" w:rsidRDefault="006F40EA" w:rsidP="006F40EA">
      <w:pPr>
        <w:pStyle w:val="BodyTex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74A3C">
        <w:rPr>
          <w:rFonts w:ascii="Arial" w:hAnsi="Arial" w:cs="Arial"/>
          <w:b/>
          <w:color w:val="000000" w:themeColor="text1"/>
          <w:sz w:val="28"/>
          <w:szCs w:val="28"/>
        </w:rPr>
        <w:t>The Parochial Church Council (PCC) of Edgware St Margaret’s, St Andrew’s and St Peter’s</w:t>
      </w:r>
      <w:r w:rsidR="00984E4C" w:rsidRPr="00374A3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4D36C825" w14:textId="77777777" w:rsidR="00374A3C" w:rsidRPr="00374A3C" w:rsidRDefault="00374A3C" w:rsidP="00476768">
      <w:pPr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lang w:val="en-AU" w:eastAsia="en-US"/>
        </w:rPr>
      </w:pPr>
    </w:p>
    <w:p w14:paraId="0D3C084E" w14:textId="610ABAC8" w:rsidR="006F40EA" w:rsidRPr="00374A3C" w:rsidRDefault="007C29FB" w:rsidP="00374A3C">
      <w:pPr>
        <w:pStyle w:val="Heading1"/>
        <w:spacing w:before="0" w:after="0"/>
        <w:rPr>
          <w:rFonts w:ascii="Arial" w:hAnsi="Arial" w:cs="Arial"/>
          <w:color w:val="000000" w:themeColor="text1"/>
          <w:sz w:val="28"/>
          <w:szCs w:val="28"/>
        </w:rPr>
      </w:pPr>
      <w:bookmarkStart w:id="0" w:name="_Toc424225769"/>
      <w:r w:rsidRPr="00374A3C">
        <w:rPr>
          <w:rFonts w:ascii="Arial" w:hAnsi="Arial" w:cs="Arial"/>
          <w:color w:val="000000" w:themeColor="text1"/>
          <w:sz w:val="28"/>
          <w:szCs w:val="28"/>
        </w:rPr>
        <w:t>Complaints/issues</w:t>
      </w:r>
      <w:bookmarkEnd w:id="0"/>
      <w:r w:rsidRPr="00374A3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75A4754" w14:textId="4162FACB" w:rsidR="007C29FB" w:rsidRPr="00476768" w:rsidRDefault="007C29FB" w:rsidP="007C29FB">
      <w:pPr>
        <w:pStyle w:val="BodyText"/>
        <w:rPr>
          <w:rFonts w:ascii="Arial" w:hAnsi="Arial" w:cs="Arial"/>
          <w:color w:val="000000" w:themeColor="text1"/>
          <w:szCs w:val="24"/>
        </w:rPr>
      </w:pPr>
      <w:r w:rsidRPr="00476768">
        <w:rPr>
          <w:rFonts w:ascii="Arial" w:hAnsi="Arial" w:cs="Arial"/>
          <w:color w:val="000000" w:themeColor="text1"/>
          <w:szCs w:val="24"/>
        </w:rPr>
        <w:t xml:space="preserve">If you are dissatisfied about any matter relating to Edgware PCC or one of its projects you should first raise this with the administrator, youth worker or project leader and/or member of clergy.  If you are unsatisfied with the outcome, then you may refer it to the Standing Committee of the PCC, who will give a written response within 15 days. </w:t>
      </w:r>
    </w:p>
    <w:p w14:paraId="7F6D035E" w14:textId="77777777" w:rsidR="006F40EA" w:rsidRPr="00476768" w:rsidRDefault="006F40EA" w:rsidP="006F40EA">
      <w:pPr>
        <w:pStyle w:val="BodyText"/>
        <w:rPr>
          <w:rFonts w:ascii="Arial" w:hAnsi="Arial" w:cs="Arial"/>
          <w:color w:val="000000" w:themeColor="text1"/>
          <w:szCs w:val="24"/>
        </w:rPr>
      </w:pPr>
    </w:p>
    <w:p w14:paraId="4B892451" w14:textId="4A1262A8" w:rsidR="006F40EA" w:rsidRPr="00476768" w:rsidRDefault="006F40EA" w:rsidP="007C29FB">
      <w:pPr>
        <w:pStyle w:val="BodyText"/>
        <w:rPr>
          <w:rFonts w:ascii="Arial" w:hAnsi="Arial" w:cs="Arial"/>
          <w:color w:val="000000" w:themeColor="text1"/>
          <w:szCs w:val="24"/>
        </w:rPr>
      </w:pPr>
      <w:r w:rsidRPr="00476768">
        <w:rPr>
          <w:rFonts w:ascii="Arial" w:hAnsi="Arial" w:cs="Arial"/>
          <w:color w:val="000000" w:themeColor="text1"/>
          <w:szCs w:val="24"/>
        </w:rPr>
        <w:t>Contact details are available below:</w:t>
      </w:r>
    </w:p>
    <w:p w14:paraId="1BB2B424" w14:textId="3A5E2DDE" w:rsidR="006F40EA" w:rsidRPr="00476768" w:rsidRDefault="006F40EA" w:rsidP="006F40EA">
      <w:pPr>
        <w:pStyle w:val="BodyText"/>
        <w:rPr>
          <w:rFonts w:ascii="Arial" w:hAnsi="Arial" w:cs="Arial"/>
          <w:color w:val="000000" w:themeColor="text1"/>
          <w:szCs w:val="24"/>
        </w:rPr>
      </w:pPr>
      <w:r w:rsidRPr="00476768">
        <w:rPr>
          <w:rFonts w:ascii="Arial" w:hAnsi="Arial" w:cs="Arial"/>
          <w:color w:val="000000" w:themeColor="text1"/>
          <w:szCs w:val="24"/>
        </w:rPr>
        <w:t xml:space="preserve">Edgware Parish Office, 1 Station Road, Edgware, HA8 </w:t>
      </w:r>
      <w:proofErr w:type="gramStart"/>
      <w:r w:rsidRPr="00476768">
        <w:rPr>
          <w:rFonts w:ascii="Arial" w:hAnsi="Arial" w:cs="Arial"/>
          <w:color w:val="000000" w:themeColor="text1"/>
          <w:szCs w:val="24"/>
        </w:rPr>
        <w:t>7JE</w:t>
      </w:r>
      <w:proofErr w:type="gramEnd"/>
    </w:p>
    <w:p w14:paraId="5F74B8F3" w14:textId="73AC7700" w:rsidR="006F40EA" w:rsidRPr="00476768" w:rsidRDefault="006F40EA" w:rsidP="006F40EA">
      <w:pPr>
        <w:pStyle w:val="BodyText"/>
        <w:rPr>
          <w:rFonts w:ascii="Arial" w:hAnsi="Arial" w:cs="Arial"/>
          <w:color w:val="000000" w:themeColor="text1"/>
          <w:szCs w:val="24"/>
        </w:rPr>
      </w:pPr>
      <w:r w:rsidRPr="00476768">
        <w:rPr>
          <w:rFonts w:ascii="Arial" w:hAnsi="Arial" w:cs="Arial"/>
          <w:color w:val="000000" w:themeColor="text1"/>
          <w:szCs w:val="24"/>
        </w:rPr>
        <w:t>parishoffice.edgware@gmail.com</w:t>
      </w:r>
    </w:p>
    <w:p w14:paraId="13648A98" w14:textId="3E5FAC09" w:rsidR="006F40EA" w:rsidRPr="00476768" w:rsidRDefault="006F40EA" w:rsidP="006F40EA">
      <w:pPr>
        <w:pStyle w:val="BodyText"/>
        <w:rPr>
          <w:rFonts w:ascii="Arial" w:hAnsi="Arial" w:cs="Arial"/>
          <w:color w:val="000000" w:themeColor="text1"/>
          <w:szCs w:val="24"/>
        </w:rPr>
      </w:pPr>
      <w:r w:rsidRPr="00476768">
        <w:rPr>
          <w:rFonts w:ascii="Arial" w:hAnsi="Arial" w:cs="Arial"/>
          <w:color w:val="000000" w:themeColor="text1"/>
          <w:szCs w:val="24"/>
        </w:rPr>
        <w:t>0208 952 4066</w:t>
      </w:r>
    </w:p>
    <w:p w14:paraId="5A58BE91" w14:textId="77777777" w:rsidR="006F40EA" w:rsidRPr="00476768" w:rsidRDefault="006F40EA" w:rsidP="006F40EA">
      <w:pPr>
        <w:pStyle w:val="BodyText"/>
        <w:rPr>
          <w:rFonts w:ascii="Arial" w:hAnsi="Arial" w:cs="Arial"/>
          <w:color w:val="000000" w:themeColor="text1"/>
          <w:szCs w:val="24"/>
        </w:rPr>
      </w:pPr>
    </w:p>
    <w:p w14:paraId="1993A42F" w14:textId="77777777" w:rsidR="006F40EA" w:rsidRPr="00374A3C" w:rsidRDefault="006F40EA">
      <w:pPr>
        <w:pStyle w:val="BodyText"/>
        <w:rPr>
          <w:rFonts w:ascii="Arial" w:hAnsi="Arial" w:cs="Arial"/>
          <w:color w:val="000000" w:themeColor="text1"/>
          <w:sz w:val="28"/>
          <w:szCs w:val="28"/>
        </w:rPr>
      </w:pPr>
    </w:p>
    <w:p w14:paraId="6F5E6E42" w14:textId="475343A7" w:rsidR="00374A3C" w:rsidRPr="00476768" w:rsidRDefault="00374A3C">
      <w:pPr>
        <w:pStyle w:val="BodyTex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74A3C">
        <w:rPr>
          <w:rFonts w:ascii="Arial" w:hAnsi="Arial" w:cs="Arial"/>
          <w:b/>
          <w:bCs/>
          <w:color w:val="000000" w:themeColor="text1"/>
          <w:sz w:val="28"/>
          <w:szCs w:val="28"/>
        </w:rPr>
        <w:t>Additionally</w:t>
      </w:r>
    </w:p>
    <w:p w14:paraId="3A1CFA73" w14:textId="77777777" w:rsidR="00374A3C" w:rsidRPr="00476768" w:rsidRDefault="00374A3C" w:rsidP="00374A3C">
      <w:pPr>
        <w:pStyle w:val="BodyText"/>
        <w:rPr>
          <w:rFonts w:ascii="Arial" w:hAnsi="Arial" w:cs="Arial"/>
          <w:color w:val="000000" w:themeColor="text1"/>
          <w:szCs w:val="24"/>
        </w:rPr>
      </w:pPr>
      <w:proofErr w:type="spellStart"/>
      <w:r w:rsidRPr="00476768">
        <w:rPr>
          <w:rFonts w:ascii="Arial" w:hAnsi="Arial" w:cs="Arial"/>
          <w:color w:val="000000" w:themeColor="text1"/>
          <w:szCs w:val="24"/>
        </w:rPr>
        <w:t>Stonegrove</w:t>
      </w:r>
      <w:proofErr w:type="spellEnd"/>
      <w:r w:rsidRPr="00476768">
        <w:rPr>
          <w:rFonts w:ascii="Arial" w:hAnsi="Arial" w:cs="Arial"/>
          <w:color w:val="000000" w:themeColor="text1"/>
          <w:szCs w:val="24"/>
        </w:rPr>
        <w:t xml:space="preserve"> Estates Youth Project </w:t>
      </w:r>
    </w:p>
    <w:p w14:paraId="1410FD1A" w14:textId="77777777" w:rsidR="00374A3C" w:rsidRPr="00476768" w:rsidRDefault="00374A3C" w:rsidP="00374A3C">
      <w:pPr>
        <w:pStyle w:val="BodyText"/>
        <w:rPr>
          <w:rFonts w:ascii="Arial" w:hAnsi="Arial" w:cs="Arial"/>
          <w:szCs w:val="24"/>
        </w:rPr>
      </w:pPr>
      <w:r w:rsidRPr="00476768">
        <w:rPr>
          <w:rFonts w:ascii="Arial" w:hAnsi="Arial" w:cs="Arial"/>
          <w:szCs w:val="24"/>
        </w:rPr>
        <w:t>Samantha – Youth Director:</w:t>
      </w:r>
    </w:p>
    <w:p w14:paraId="1FFE8259" w14:textId="59EDD4FE" w:rsidR="00374A3C" w:rsidRPr="00476768" w:rsidRDefault="00374A3C" w:rsidP="00374A3C">
      <w:pPr>
        <w:pStyle w:val="BodyText"/>
        <w:rPr>
          <w:rStyle w:val="A5"/>
          <w:rFonts w:ascii="Arial" w:hAnsi="Arial" w:cs="Arial"/>
          <w:bCs/>
          <w:sz w:val="24"/>
          <w:szCs w:val="24"/>
        </w:rPr>
      </w:pPr>
      <w:r w:rsidRPr="00476768">
        <w:rPr>
          <w:rFonts w:ascii="Arial" w:hAnsi="Arial" w:cs="Arial"/>
          <w:szCs w:val="24"/>
        </w:rPr>
        <w:t xml:space="preserve"> </w:t>
      </w:r>
      <w:hyperlink r:id="rId8" w:history="1">
        <w:r w:rsidRPr="00476768">
          <w:rPr>
            <w:rStyle w:val="Hyperlink"/>
            <w:rFonts w:ascii="Arial" w:hAnsi="Arial" w:cs="Arial"/>
            <w:b/>
            <w:bCs/>
            <w:szCs w:val="24"/>
          </w:rPr>
          <w:t>stonegroveyp@gmail.com</w:t>
        </w:r>
      </w:hyperlink>
      <w:r w:rsidRPr="00476768">
        <w:rPr>
          <w:rStyle w:val="A5"/>
          <w:rFonts w:ascii="Arial" w:hAnsi="Arial" w:cs="Arial"/>
          <w:bCs/>
          <w:sz w:val="24"/>
          <w:szCs w:val="24"/>
        </w:rPr>
        <w:t xml:space="preserve"> / 07590 994 986  </w:t>
      </w:r>
    </w:p>
    <w:p w14:paraId="5C89729B" w14:textId="77777777" w:rsidR="00374A3C" w:rsidRDefault="00374A3C">
      <w:pPr>
        <w:pStyle w:val="BodyText"/>
        <w:rPr>
          <w:rFonts w:ascii="Arial" w:hAnsi="Arial" w:cs="Arial"/>
          <w:color w:val="000000" w:themeColor="text1"/>
          <w:sz w:val="28"/>
          <w:szCs w:val="28"/>
        </w:rPr>
      </w:pPr>
    </w:p>
    <w:p w14:paraId="527D959D" w14:textId="77777777" w:rsidR="00374A3C" w:rsidRPr="006B06D0" w:rsidRDefault="00374A3C" w:rsidP="00374A3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6B06D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Complaints &amp; Feedback</w:t>
      </w:r>
    </w:p>
    <w:p w14:paraId="34454FFE" w14:textId="09122DBA" w:rsidR="00374A3C" w:rsidRDefault="00374A3C" w:rsidP="00374A3C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At times we understand we don’t always get things right </w:t>
      </w:r>
      <w:r w:rsidR="00476768">
        <w:rPr>
          <w:rFonts w:ascii="Arial" w:eastAsia="Times New Roman" w:hAnsi="Arial" w:cs="Arial"/>
          <w:color w:val="000000" w:themeColor="text1"/>
          <w:sz w:val="24"/>
          <w:szCs w:val="24"/>
        </w:rPr>
        <w:t>and, in these instances,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we would like to hear from you.  We encourage you to provide feedback on </w:t>
      </w:r>
      <w:r w:rsidRPr="006B06D0">
        <w:rPr>
          <w:rFonts w:ascii="Arial" w:eastAsia="Times New Roman" w:hAnsi="Arial" w:cs="Arial"/>
          <w:color w:val="000000" w:themeColor="text1"/>
          <w:sz w:val="24"/>
          <w:szCs w:val="24"/>
        </w:rPr>
        <w:t>our services, 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 we strive to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continuously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improve o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ur delivery.</w:t>
      </w:r>
    </w:p>
    <w:p w14:paraId="036ACB7C" w14:textId="714E7D2A" w:rsidR="00374A3C" w:rsidRDefault="00374A3C" w:rsidP="00374A3C">
      <w:pPr>
        <w:pStyle w:val="MainText"/>
        <w:spacing w:before="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06D0">
        <w:rPr>
          <w:rFonts w:ascii="Arial" w:hAnsi="Arial" w:cs="Arial"/>
          <w:color w:val="000000" w:themeColor="text1"/>
          <w:sz w:val="24"/>
          <w:szCs w:val="24"/>
        </w:rPr>
        <w:t xml:space="preserve">If you have a complaint or would like to give feedback this should be addressed to </w:t>
      </w:r>
      <w:r>
        <w:rPr>
          <w:rFonts w:ascii="Arial" w:hAnsi="Arial" w:cs="Arial"/>
          <w:color w:val="000000" w:themeColor="text1"/>
          <w:sz w:val="24"/>
          <w:szCs w:val="24"/>
        </w:rPr>
        <w:t>SEYP Youth Director</w:t>
      </w:r>
      <w:r w:rsidR="00476768">
        <w:rPr>
          <w:rFonts w:ascii="Arial" w:hAnsi="Arial" w:cs="Arial"/>
          <w:color w:val="000000" w:themeColor="text1"/>
          <w:sz w:val="24"/>
          <w:szCs w:val="24"/>
        </w:rPr>
        <w:t xml:space="preserve"> as detailed above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476768">
        <w:rPr>
          <w:rFonts w:ascii="Arial" w:hAnsi="Arial" w:cs="Arial"/>
          <w:color w:val="000000" w:themeColor="text1"/>
          <w:sz w:val="24"/>
          <w:szCs w:val="24"/>
        </w:rPr>
        <w:t>However, i</w:t>
      </w:r>
      <w:r>
        <w:rPr>
          <w:rFonts w:ascii="Arial" w:hAnsi="Arial" w:cs="Arial"/>
          <w:color w:val="000000" w:themeColor="text1"/>
          <w:sz w:val="24"/>
          <w:szCs w:val="24"/>
        </w:rPr>
        <w:t>n the event that your complaint is regarding the Youth Director, then please contact Edgeware Parish Office as detailed above</w:t>
      </w:r>
    </w:p>
    <w:p w14:paraId="06265E26" w14:textId="77777777" w:rsidR="00374A3C" w:rsidRPr="006B06D0" w:rsidRDefault="00374A3C" w:rsidP="00374A3C">
      <w:pPr>
        <w:pStyle w:val="MainText"/>
        <w:spacing w:before="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F68E95" w14:textId="77777777" w:rsidR="00374A3C" w:rsidRPr="006B06D0" w:rsidRDefault="00374A3C" w:rsidP="00374A3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B06D0">
        <w:rPr>
          <w:rFonts w:ascii="Arial" w:eastAsia="Times New Roman" w:hAnsi="Arial" w:cs="Arial"/>
          <w:color w:val="000000" w:themeColor="text1"/>
          <w:sz w:val="24"/>
          <w:szCs w:val="24"/>
        </w:rPr>
        <w:t>Each complaint should state:</w:t>
      </w:r>
    </w:p>
    <w:p w14:paraId="75C89523" w14:textId="77777777" w:rsidR="00374A3C" w:rsidRPr="006B06D0" w:rsidRDefault="00374A3C" w:rsidP="00374A3C">
      <w:pPr>
        <w:numPr>
          <w:ilvl w:val="0"/>
          <w:numId w:val="1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B06D0">
        <w:rPr>
          <w:rFonts w:ascii="Arial" w:eastAsia="Times New Roman" w:hAnsi="Arial" w:cs="Arial"/>
          <w:color w:val="000000" w:themeColor="text1"/>
          <w:sz w:val="24"/>
          <w:szCs w:val="24"/>
        </w:rPr>
        <w:t>Who or what your complaint is about.</w:t>
      </w:r>
    </w:p>
    <w:p w14:paraId="2B0E4399" w14:textId="77777777" w:rsidR="00374A3C" w:rsidRPr="006B06D0" w:rsidRDefault="00374A3C" w:rsidP="00374A3C">
      <w:pPr>
        <w:numPr>
          <w:ilvl w:val="0"/>
          <w:numId w:val="1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B06D0">
        <w:rPr>
          <w:rFonts w:ascii="Arial" w:eastAsia="Times New Roman" w:hAnsi="Arial" w:cs="Arial"/>
          <w:color w:val="000000" w:themeColor="text1"/>
          <w:sz w:val="24"/>
          <w:szCs w:val="24"/>
        </w:rPr>
        <w:t>What happened</w:t>
      </w:r>
    </w:p>
    <w:p w14:paraId="5D43FD00" w14:textId="77777777" w:rsidR="00374A3C" w:rsidRPr="006B06D0" w:rsidRDefault="00374A3C" w:rsidP="00374A3C">
      <w:pPr>
        <w:numPr>
          <w:ilvl w:val="0"/>
          <w:numId w:val="1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B06D0">
        <w:rPr>
          <w:rFonts w:ascii="Arial" w:eastAsia="Times New Roman" w:hAnsi="Arial" w:cs="Arial"/>
          <w:color w:val="000000" w:themeColor="text1"/>
          <w:sz w:val="24"/>
          <w:szCs w:val="24"/>
        </w:rPr>
        <w:t>when it happened</w:t>
      </w:r>
    </w:p>
    <w:p w14:paraId="144DE097" w14:textId="77777777" w:rsidR="00374A3C" w:rsidRPr="006B06D0" w:rsidRDefault="00374A3C" w:rsidP="00374A3C">
      <w:pPr>
        <w:numPr>
          <w:ilvl w:val="0"/>
          <w:numId w:val="1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B06D0">
        <w:rPr>
          <w:rFonts w:ascii="Arial" w:eastAsia="Times New Roman" w:hAnsi="Arial" w:cs="Arial"/>
          <w:color w:val="000000" w:themeColor="text1"/>
          <w:sz w:val="24"/>
          <w:szCs w:val="24"/>
        </w:rPr>
        <w:t>If you had previously reported the matter to anyone else and who they were and what their response was</w:t>
      </w:r>
    </w:p>
    <w:p w14:paraId="529A4425" w14:textId="77777777" w:rsidR="00374A3C" w:rsidRDefault="00374A3C" w:rsidP="00374A3C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FE749F1" w14:textId="77777777" w:rsidR="00374A3C" w:rsidRDefault="00374A3C" w:rsidP="00374A3C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70C8BAC" w14:textId="77777777" w:rsidR="00374A3C" w:rsidRPr="006B06D0" w:rsidRDefault="00374A3C" w:rsidP="00374A3C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6B06D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Child or Adult Protection Issues</w:t>
      </w:r>
    </w:p>
    <w:p w14:paraId="37573F9E" w14:textId="17A2546E" w:rsidR="00374A3C" w:rsidRPr="006B06D0" w:rsidRDefault="00374A3C" w:rsidP="00374A3C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B06D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If a complaint is </w:t>
      </w:r>
      <w:r w:rsidR="0047676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received </w:t>
      </w:r>
      <w:r w:rsidRPr="006B06D0">
        <w:rPr>
          <w:rFonts w:ascii="Arial" w:eastAsia="Times New Roman" w:hAnsi="Arial" w:cs="Arial"/>
          <w:color w:val="000000" w:themeColor="text1"/>
          <w:sz w:val="24"/>
          <w:szCs w:val="24"/>
        </w:rPr>
        <w:t>regarding a child or adult protection issue, then our Safeguarding Procedures will be followed.  This may involve other statutory authorities such as the Local Authority Designated Officer or the Police.</w:t>
      </w:r>
    </w:p>
    <w:p w14:paraId="06336F2D" w14:textId="77777777" w:rsidR="00374A3C" w:rsidRDefault="00374A3C" w:rsidP="00374A3C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288AE43" w14:textId="77777777" w:rsidR="00374A3C" w:rsidRPr="00374A3C" w:rsidRDefault="00374A3C">
      <w:pPr>
        <w:pStyle w:val="BodyText"/>
        <w:rPr>
          <w:rFonts w:ascii="Arial" w:hAnsi="Arial" w:cs="Arial"/>
          <w:color w:val="000000" w:themeColor="text1"/>
          <w:sz w:val="28"/>
          <w:szCs w:val="28"/>
        </w:rPr>
      </w:pPr>
    </w:p>
    <w:sectPr w:rsidR="00374A3C" w:rsidRPr="00374A3C" w:rsidSect="009D67F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5833" w14:textId="77777777" w:rsidR="00BD39EC" w:rsidRDefault="00BD39EC">
      <w:pPr>
        <w:spacing w:after="0" w:line="240" w:lineRule="auto"/>
      </w:pPr>
      <w:r>
        <w:separator/>
      </w:r>
    </w:p>
  </w:endnote>
  <w:endnote w:type="continuationSeparator" w:id="0">
    <w:p w14:paraId="36A75503" w14:textId="77777777" w:rsidR="00BD39EC" w:rsidRDefault="00BD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002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A2754" w14:textId="5293A6A6" w:rsidR="00573294" w:rsidRDefault="005732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32FE0" w14:textId="354EC45E" w:rsidR="009B3091" w:rsidRDefault="0079712D" w:rsidP="007971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bookmarkStart w:id="1" w:name="_Hlk71176817"/>
    <w:r w:rsidRPr="0079712D">
      <w:rPr>
        <w:rFonts w:ascii="Arial" w:eastAsia="Times New Roman" w:hAnsi="Arial" w:cs="Arial"/>
        <w:b/>
        <w:color w:val="19161A"/>
        <w:sz w:val="16"/>
        <w:szCs w:val="16"/>
        <w:lang w:eastAsia="en-US"/>
      </w:rPr>
      <w:t>Registered Charity Number 1131803</w:t>
    </w:r>
    <w:r w:rsidRPr="0079712D">
      <w:rPr>
        <w:rFonts w:ascii="Arial" w:eastAsia="Times New Roman" w:hAnsi="Arial" w:cs="Arial"/>
        <w:b/>
        <w:bCs/>
        <w:color w:val="19161A"/>
        <w:sz w:val="16"/>
        <w:szCs w:val="16"/>
        <w:lang w:eastAsia="en-US"/>
      </w:rPr>
      <w:t xml:space="preserve"> OneStonegrove 5 Hayling Way, Edgware HA8 8BN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DD29" w14:textId="70D3EAE3" w:rsidR="002C614D" w:rsidRPr="002C614D" w:rsidRDefault="002C614D" w:rsidP="002C614D">
    <w:pPr>
      <w:pStyle w:val="Footer"/>
      <w:tabs>
        <w:tab w:val="clear" w:pos="4513"/>
        <w:tab w:val="clear" w:pos="9026"/>
        <w:tab w:val="left" w:pos="1830"/>
      </w:tabs>
      <w:jc w:val="center"/>
      <w:rPr>
        <w:sz w:val="16"/>
        <w:szCs w:val="16"/>
      </w:rPr>
    </w:pPr>
    <w:r w:rsidRPr="002C614D">
      <w:rPr>
        <w:rStyle w:val="A5"/>
        <w:rFonts w:ascii="Arial" w:hAnsi="Arial" w:cs="Arial"/>
        <w:sz w:val="16"/>
        <w:szCs w:val="16"/>
      </w:rPr>
      <w:t>Registered Charity Number 1131803</w:t>
    </w:r>
    <w:r w:rsidRPr="002C614D">
      <w:rPr>
        <w:rStyle w:val="A5"/>
        <w:rFonts w:ascii="Arial" w:hAnsi="Arial" w:cs="Arial"/>
        <w:bCs/>
        <w:sz w:val="16"/>
        <w:szCs w:val="16"/>
      </w:rPr>
      <w:t xml:space="preserve"> OneStonegrove Community Centre 5 Hayling Way, Edgware HA8 8BN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7747" w14:textId="77777777" w:rsidR="00BD39EC" w:rsidRDefault="00BD39EC">
      <w:pPr>
        <w:spacing w:after="0" w:line="240" w:lineRule="auto"/>
      </w:pPr>
      <w:r>
        <w:separator/>
      </w:r>
    </w:p>
  </w:footnote>
  <w:footnote w:type="continuationSeparator" w:id="0">
    <w:p w14:paraId="54D22567" w14:textId="77777777" w:rsidR="00BD39EC" w:rsidRDefault="00BD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42A4" w14:textId="52B09161" w:rsidR="009B3091" w:rsidRDefault="009B30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B10C" w14:textId="682D1001" w:rsidR="002C614D" w:rsidRDefault="002C614D" w:rsidP="002C614D">
    <w:pPr>
      <w:pStyle w:val="Header"/>
      <w:tabs>
        <w:tab w:val="clear" w:pos="4513"/>
        <w:tab w:val="clear" w:pos="9026"/>
        <w:tab w:val="left" w:pos="6240"/>
      </w:tabs>
      <w:jc w:val="center"/>
    </w:pPr>
    <w:r>
      <w:rPr>
        <w:noProof/>
      </w:rPr>
      <w:drawing>
        <wp:inline distT="0" distB="0" distL="0" distR="0" wp14:anchorId="1321D434" wp14:editId="7D71EF9E">
          <wp:extent cx="2908300" cy="1804670"/>
          <wp:effectExtent l="0" t="0" r="635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E1B3A"/>
    <w:multiLevelType w:val="multilevel"/>
    <w:tmpl w:val="8BE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5D470D"/>
    <w:multiLevelType w:val="hybridMultilevel"/>
    <w:tmpl w:val="061A5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E3E7A"/>
    <w:multiLevelType w:val="multilevel"/>
    <w:tmpl w:val="FEA0E1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3A61C99"/>
    <w:multiLevelType w:val="hybridMultilevel"/>
    <w:tmpl w:val="8558E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EF65C6"/>
    <w:multiLevelType w:val="hybridMultilevel"/>
    <w:tmpl w:val="B3069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792D25"/>
    <w:multiLevelType w:val="hybridMultilevel"/>
    <w:tmpl w:val="56C43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A828F0"/>
    <w:multiLevelType w:val="hybridMultilevel"/>
    <w:tmpl w:val="5262C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75A4012"/>
    <w:multiLevelType w:val="multilevel"/>
    <w:tmpl w:val="78748D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76A15EF"/>
    <w:multiLevelType w:val="hybridMultilevel"/>
    <w:tmpl w:val="68F4B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7F4541D"/>
    <w:multiLevelType w:val="hybridMultilevel"/>
    <w:tmpl w:val="7054EAC2"/>
    <w:lvl w:ilvl="0" w:tplc="5B4A9930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2760AD"/>
    <w:multiLevelType w:val="multilevel"/>
    <w:tmpl w:val="1E3C2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948314E"/>
    <w:multiLevelType w:val="hybridMultilevel"/>
    <w:tmpl w:val="8F9C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9A6F51"/>
    <w:multiLevelType w:val="multilevel"/>
    <w:tmpl w:val="966AE09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0B7F34ED"/>
    <w:multiLevelType w:val="multilevel"/>
    <w:tmpl w:val="5C966E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0D8E3FA9"/>
    <w:multiLevelType w:val="multilevel"/>
    <w:tmpl w:val="EE3400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0F445058"/>
    <w:multiLevelType w:val="multilevel"/>
    <w:tmpl w:val="8BE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D21FA0"/>
    <w:multiLevelType w:val="multilevel"/>
    <w:tmpl w:val="DC2CF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05070F2"/>
    <w:multiLevelType w:val="singleLevel"/>
    <w:tmpl w:val="2AECF2DA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140B30DE"/>
    <w:multiLevelType w:val="multilevel"/>
    <w:tmpl w:val="F418E5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5AF7C70"/>
    <w:multiLevelType w:val="hybridMultilevel"/>
    <w:tmpl w:val="2EE08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5F47119"/>
    <w:multiLevelType w:val="hybridMultilevel"/>
    <w:tmpl w:val="9A727ADA"/>
    <w:lvl w:ilvl="0" w:tplc="89146EE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CD4610"/>
    <w:multiLevelType w:val="multilevel"/>
    <w:tmpl w:val="1BF03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18616C0F"/>
    <w:multiLevelType w:val="hybridMultilevel"/>
    <w:tmpl w:val="B02AC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8941917"/>
    <w:multiLevelType w:val="hybridMultilevel"/>
    <w:tmpl w:val="6EBCA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9D376A2"/>
    <w:multiLevelType w:val="hybridMultilevel"/>
    <w:tmpl w:val="044A0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9E5101C"/>
    <w:multiLevelType w:val="multilevel"/>
    <w:tmpl w:val="5794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B2C1A11"/>
    <w:multiLevelType w:val="hybridMultilevel"/>
    <w:tmpl w:val="89E0F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B5E09A5"/>
    <w:multiLevelType w:val="hybridMultilevel"/>
    <w:tmpl w:val="48A41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6D4886"/>
    <w:multiLevelType w:val="multilevel"/>
    <w:tmpl w:val="00065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1BC50D87"/>
    <w:multiLevelType w:val="hybridMultilevel"/>
    <w:tmpl w:val="36061102"/>
    <w:lvl w:ilvl="0" w:tplc="EE2005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333C20"/>
    <w:multiLevelType w:val="hybridMultilevel"/>
    <w:tmpl w:val="B98CA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F7F70C5"/>
    <w:multiLevelType w:val="multilevel"/>
    <w:tmpl w:val="F9DE6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20226FA4"/>
    <w:multiLevelType w:val="hybridMultilevel"/>
    <w:tmpl w:val="8F0AF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0F874CE"/>
    <w:multiLevelType w:val="hybridMultilevel"/>
    <w:tmpl w:val="BF1663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0FD345A"/>
    <w:multiLevelType w:val="hybridMultilevel"/>
    <w:tmpl w:val="1B82A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23327A9"/>
    <w:multiLevelType w:val="multilevel"/>
    <w:tmpl w:val="949484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22750DE8"/>
    <w:multiLevelType w:val="multilevel"/>
    <w:tmpl w:val="5C42DB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AD7616"/>
    <w:multiLevelType w:val="multilevel"/>
    <w:tmpl w:val="D834EE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24B602CF"/>
    <w:multiLevelType w:val="multilevel"/>
    <w:tmpl w:val="FE7EB5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1" w15:restartNumberingAfterBreak="0">
    <w:nsid w:val="260F527E"/>
    <w:multiLevelType w:val="hybridMultilevel"/>
    <w:tmpl w:val="856275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99F6BB1"/>
    <w:multiLevelType w:val="multilevel"/>
    <w:tmpl w:val="77EAC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3F2362"/>
    <w:multiLevelType w:val="hybridMultilevel"/>
    <w:tmpl w:val="78980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D944BC7"/>
    <w:multiLevelType w:val="multilevel"/>
    <w:tmpl w:val="CD1676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2E036B29"/>
    <w:multiLevelType w:val="multilevel"/>
    <w:tmpl w:val="A12827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32871201"/>
    <w:multiLevelType w:val="multilevel"/>
    <w:tmpl w:val="E0E2D4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33433E25"/>
    <w:multiLevelType w:val="multilevel"/>
    <w:tmpl w:val="9ED835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8" w15:restartNumberingAfterBreak="0">
    <w:nsid w:val="348F02E7"/>
    <w:multiLevelType w:val="multilevel"/>
    <w:tmpl w:val="EA16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354A21CA"/>
    <w:multiLevelType w:val="multilevel"/>
    <w:tmpl w:val="D7DCB4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368969B5"/>
    <w:multiLevelType w:val="multilevel"/>
    <w:tmpl w:val="10E0AD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385A023C"/>
    <w:multiLevelType w:val="hybridMultilevel"/>
    <w:tmpl w:val="AB822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9066659"/>
    <w:multiLevelType w:val="hybridMultilevel"/>
    <w:tmpl w:val="9EBAD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BAC059D"/>
    <w:multiLevelType w:val="hybridMultilevel"/>
    <w:tmpl w:val="355A3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CC355E2"/>
    <w:multiLevelType w:val="multilevel"/>
    <w:tmpl w:val="F3AE15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3D094FAE"/>
    <w:multiLevelType w:val="multilevel"/>
    <w:tmpl w:val="2EEA54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3D42586F"/>
    <w:multiLevelType w:val="hybridMultilevel"/>
    <w:tmpl w:val="A3347F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E2F4D09"/>
    <w:multiLevelType w:val="hybridMultilevel"/>
    <w:tmpl w:val="38649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ECB2D66"/>
    <w:multiLevelType w:val="multilevel"/>
    <w:tmpl w:val="BDD8AB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40DD3233"/>
    <w:multiLevelType w:val="hybridMultilevel"/>
    <w:tmpl w:val="D1A2D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1A5156A"/>
    <w:multiLevelType w:val="hybridMultilevel"/>
    <w:tmpl w:val="7BCEFD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4A7755D"/>
    <w:multiLevelType w:val="multilevel"/>
    <w:tmpl w:val="889C27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44D84E8C"/>
    <w:multiLevelType w:val="multilevel"/>
    <w:tmpl w:val="45F652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457A18B0"/>
    <w:multiLevelType w:val="multilevel"/>
    <w:tmpl w:val="949239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460D1720"/>
    <w:multiLevelType w:val="hybridMultilevel"/>
    <w:tmpl w:val="90A22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783EE6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AEB6184"/>
    <w:multiLevelType w:val="multilevel"/>
    <w:tmpl w:val="B99644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4C0D47BF"/>
    <w:multiLevelType w:val="hybridMultilevel"/>
    <w:tmpl w:val="4E72E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C175DAA"/>
    <w:multiLevelType w:val="hybridMultilevel"/>
    <w:tmpl w:val="A482869C"/>
    <w:lvl w:ilvl="0" w:tplc="B28AD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D480065"/>
    <w:multiLevelType w:val="hybridMultilevel"/>
    <w:tmpl w:val="18D27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EE329CE"/>
    <w:multiLevelType w:val="multilevel"/>
    <w:tmpl w:val="E19807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0" w15:restartNumberingAfterBreak="0">
    <w:nsid w:val="4F064F29"/>
    <w:multiLevelType w:val="multilevel"/>
    <w:tmpl w:val="56C078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4F150CD8"/>
    <w:multiLevelType w:val="multilevel"/>
    <w:tmpl w:val="FC76E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4F343738"/>
    <w:multiLevelType w:val="hybridMultilevel"/>
    <w:tmpl w:val="69F44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FAB1C6D"/>
    <w:multiLevelType w:val="multilevel"/>
    <w:tmpl w:val="83143B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4FFE137A"/>
    <w:multiLevelType w:val="multilevel"/>
    <w:tmpl w:val="B6D6E0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5051098E"/>
    <w:multiLevelType w:val="hybridMultilevel"/>
    <w:tmpl w:val="76D66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2B3695B"/>
    <w:multiLevelType w:val="multilevel"/>
    <w:tmpl w:val="13CA7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7" w15:restartNumberingAfterBreak="0">
    <w:nsid w:val="537B4F2E"/>
    <w:multiLevelType w:val="hybridMultilevel"/>
    <w:tmpl w:val="A5427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39B343F"/>
    <w:multiLevelType w:val="multilevel"/>
    <w:tmpl w:val="3092A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55D05FF"/>
    <w:multiLevelType w:val="hybridMultilevel"/>
    <w:tmpl w:val="5E240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5FE3230"/>
    <w:multiLevelType w:val="multilevel"/>
    <w:tmpl w:val="13B219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1" w15:restartNumberingAfterBreak="0">
    <w:nsid w:val="57AA4CE8"/>
    <w:multiLevelType w:val="multilevel"/>
    <w:tmpl w:val="4CE8E1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57CA352A"/>
    <w:multiLevelType w:val="hybridMultilevel"/>
    <w:tmpl w:val="9EB288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A7B68EA"/>
    <w:multiLevelType w:val="hybridMultilevel"/>
    <w:tmpl w:val="2DF0AB46"/>
    <w:lvl w:ilvl="0" w:tplc="2AECF2D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F5A39B5"/>
    <w:multiLevelType w:val="hybridMultilevel"/>
    <w:tmpl w:val="0F70B270"/>
    <w:lvl w:ilvl="0" w:tplc="15ACDB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0211F72"/>
    <w:multiLevelType w:val="hybridMultilevel"/>
    <w:tmpl w:val="25348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0227F2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070703C"/>
    <w:multiLevelType w:val="hybridMultilevel"/>
    <w:tmpl w:val="0D5833AE"/>
    <w:lvl w:ilvl="0" w:tplc="EE2005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1541589"/>
    <w:multiLevelType w:val="hybridMultilevel"/>
    <w:tmpl w:val="DE54D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21D3570"/>
    <w:multiLevelType w:val="multilevel"/>
    <w:tmpl w:val="A5CAAE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9" w15:restartNumberingAfterBreak="0">
    <w:nsid w:val="62CA3DD1"/>
    <w:multiLevelType w:val="multilevel"/>
    <w:tmpl w:val="535A17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0" w15:restartNumberingAfterBreak="0">
    <w:nsid w:val="62D3796B"/>
    <w:multiLevelType w:val="hybridMultilevel"/>
    <w:tmpl w:val="A0267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2E24E94"/>
    <w:multiLevelType w:val="multilevel"/>
    <w:tmpl w:val="A3706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3795C5E"/>
    <w:multiLevelType w:val="multilevel"/>
    <w:tmpl w:val="9E3011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3" w15:restartNumberingAfterBreak="0">
    <w:nsid w:val="64751A92"/>
    <w:multiLevelType w:val="multilevel"/>
    <w:tmpl w:val="1932E9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4" w15:restartNumberingAfterBreak="0">
    <w:nsid w:val="67236510"/>
    <w:multiLevelType w:val="hybridMultilevel"/>
    <w:tmpl w:val="A64AD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921792">
      <w:start w:val="3"/>
      <w:numFmt w:val="bullet"/>
      <w:lvlText w:val="•"/>
      <w:lvlJc w:val="left"/>
      <w:pPr>
        <w:ind w:left="1080" w:hanging="360"/>
      </w:pPr>
      <w:rPr>
        <w:rFonts w:ascii="SymbolMT" w:eastAsia="Calibr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73C4222"/>
    <w:multiLevelType w:val="multilevel"/>
    <w:tmpl w:val="AD6A6E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6" w15:restartNumberingAfterBreak="0">
    <w:nsid w:val="676611B8"/>
    <w:multiLevelType w:val="multilevel"/>
    <w:tmpl w:val="D71AB0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7" w15:restartNumberingAfterBreak="0">
    <w:nsid w:val="67B54CAC"/>
    <w:multiLevelType w:val="hybridMultilevel"/>
    <w:tmpl w:val="91BA2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7F44852"/>
    <w:multiLevelType w:val="multilevel"/>
    <w:tmpl w:val="6630CB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9" w15:restartNumberingAfterBreak="0">
    <w:nsid w:val="6863703A"/>
    <w:multiLevelType w:val="hybridMultilevel"/>
    <w:tmpl w:val="56E639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87D44D6"/>
    <w:multiLevelType w:val="hybridMultilevel"/>
    <w:tmpl w:val="310E46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A283BFF"/>
    <w:multiLevelType w:val="hybridMultilevel"/>
    <w:tmpl w:val="A942C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A5C18F1"/>
    <w:multiLevelType w:val="hybridMultilevel"/>
    <w:tmpl w:val="CEA8B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D983280"/>
    <w:multiLevelType w:val="multilevel"/>
    <w:tmpl w:val="3D4CDB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4" w15:restartNumberingAfterBreak="0">
    <w:nsid w:val="6DE24113"/>
    <w:multiLevelType w:val="multilevel"/>
    <w:tmpl w:val="69A8C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6E131E6A"/>
    <w:multiLevelType w:val="hybridMultilevel"/>
    <w:tmpl w:val="C6703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6E243A81"/>
    <w:multiLevelType w:val="multilevel"/>
    <w:tmpl w:val="38EAE0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7" w15:restartNumberingAfterBreak="0">
    <w:nsid w:val="6F58489D"/>
    <w:multiLevelType w:val="multilevel"/>
    <w:tmpl w:val="CD92088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 w15:restartNumberingAfterBreak="0">
    <w:nsid w:val="71B62A6D"/>
    <w:multiLevelType w:val="multilevel"/>
    <w:tmpl w:val="8EC822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9" w15:restartNumberingAfterBreak="0">
    <w:nsid w:val="71DC475B"/>
    <w:multiLevelType w:val="hybridMultilevel"/>
    <w:tmpl w:val="5A46B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4BE791B"/>
    <w:multiLevelType w:val="multilevel"/>
    <w:tmpl w:val="C0D64D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1" w15:restartNumberingAfterBreak="0">
    <w:nsid w:val="77764158"/>
    <w:multiLevelType w:val="multilevel"/>
    <w:tmpl w:val="08C840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2" w15:restartNumberingAfterBreak="0">
    <w:nsid w:val="77D03779"/>
    <w:multiLevelType w:val="multilevel"/>
    <w:tmpl w:val="D12883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3" w15:restartNumberingAfterBreak="0">
    <w:nsid w:val="78E54D36"/>
    <w:multiLevelType w:val="multilevel"/>
    <w:tmpl w:val="A9023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B390289"/>
    <w:multiLevelType w:val="multilevel"/>
    <w:tmpl w:val="F176E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7CAE736B"/>
    <w:multiLevelType w:val="multilevel"/>
    <w:tmpl w:val="504CEB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CD12395"/>
    <w:multiLevelType w:val="hybridMultilevel"/>
    <w:tmpl w:val="EA8CA848"/>
    <w:lvl w:ilvl="0" w:tplc="EE2005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E50E9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7D2E195E"/>
    <w:multiLevelType w:val="multilevel"/>
    <w:tmpl w:val="A510C6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8" w15:restartNumberingAfterBreak="0">
    <w:nsid w:val="7D353CD9"/>
    <w:multiLevelType w:val="multilevel"/>
    <w:tmpl w:val="FD0438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9" w15:restartNumberingAfterBreak="0">
    <w:nsid w:val="7D7249BB"/>
    <w:multiLevelType w:val="hybridMultilevel"/>
    <w:tmpl w:val="994C8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7D810E9C"/>
    <w:multiLevelType w:val="hybridMultilevel"/>
    <w:tmpl w:val="6C9C1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E2C3F56"/>
    <w:multiLevelType w:val="hybridMultilevel"/>
    <w:tmpl w:val="09542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7E4447CF"/>
    <w:multiLevelType w:val="hybridMultilevel"/>
    <w:tmpl w:val="4D96D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7E706CBB"/>
    <w:multiLevelType w:val="multilevel"/>
    <w:tmpl w:val="3D1AA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0236DD"/>
    <w:multiLevelType w:val="hybridMultilevel"/>
    <w:tmpl w:val="EBF26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FB92477"/>
    <w:multiLevelType w:val="hybridMultilevel"/>
    <w:tmpl w:val="D65C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521563">
    <w:abstractNumId w:val="8"/>
  </w:num>
  <w:num w:numId="2" w16cid:durableId="1142774903">
    <w:abstractNumId w:val="117"/>
  </w:num>
  <w:num w:numId="3" w16cid:durableId="129330617">
    <w:abstractNumId w:val="45"/>
  </w:num>
  <w:num w:numId="4" w16cid:durableId="419641500">
    <w:abstractNumId w:val="11"/>
  </w:num>
  <w:num w:numId="5" w16cid:durableId="256863949">
    <w:abstractNumId w:val="37"/>
  </w:num>
  <w:num w:numId="6" w16cid:durableId="1706638355">
    <w:abstractNumId w:val="103"/>
  </w:num>
  <w:num w:numId="7" w16cid:durableId="1766221322">
    <w:abstractNumId w:val="65"/>
  </w:num>
  <w:num w:numId="8" w16cid:durableId="2053654431">
    <w:abstractNumId w:val="70"/>
  </w:num>
  <w:num w:numId="9" w16cid:durableId="558979462">
    <w:abstractNumId w:val="44"/>
  </w:num>
  <w:num w:numId="10" w16cid:durableId="277637856">
    <w:abstractNumId w:val="110"/>
  </w:num>
  <w:num w:numId="11" w16cid:durableId="1755129517">
    <w:abstractNumId w:val="38"/>
  </w:num>
  <w:num w:numId="12" w16cid:durableId="2123918193">
    <w:abstractNumId w:val="91"/>
  </w:num>
  <w:num w:numId="13" w16cid:durableId="616839069">
    <w:abstractNumId w:val="78"/>
  </w:num>
  <w:num w:numId="14" w16cid:durableId="1565532131">
    <w:abstractNumId w:val="3"/>
  </w:num>
  <w:num w:numId="15" w16cid:durableId="464200064">
    <w:abstractNumId w:val="73"/>
  </w:num>
  <w:num w:numId="16" w16cid:durableId="2138140980">
    <w:abstractNumId w:val="118"/>
  </w:num>
  <w:num w:numId="17" w16cid:durableId="1333222250">
    <w:abstractNumId w:val="13"/>
  </w:num>
  <w:num w:numId="18" w16cid:durableId="616104806">
    <w:abstractNumId w:val="92"/>
  </w:num>
  <w:num w:numId="19" w16cid:durableId="1110932127">
    <w:abstractNumId w:val="46"/>
  </w:num>
  <w:num w:numId="20" w16cid:durableId="725683684">
    <w:abstractNumId w:val="95"/>
  </w:num>
  <w:num w:numId="21" w16cid:durableId="1887718363">
    <w:abstractNumId w:val="80"/>
  </w:num>
  <w:num w:numId="22" w16cid:durableId="120809035">
    <w:abstractNumId w:val="113"/>
  </w:num>
  <w:num w:numId="23" w16cid:durableId="1986080844">
    <w:abstractNumId w:val="123"/>
  </w:num>
  <w:num w:numId="24" w16cid:durableId="425808687">
    <w:abstractNumId w:val="49"/>
  </w:num>
  <w:num w:numId="25" w16cid:durableId="1692148782">
    <w:abstractNumId w:val="71"/>
  </w:num>
  <w:num w:numId="26" w16cid:durableId="938609917">
    <w:abstractNumId w:val="42"/>
  </w:num>
  <w:num w:numId="27" w16cid:durableId="1245533667">
    <w:abstractNumId w:val="63"/>
  </w:num>
  <w:num w:numId="28" w16cid:durableId="2093433759">
    <w:abstractNumId w:val="62"/>
  </w:num>
  <w:num w:numId="29" w16cid:durableId="1131750331">
    <w:abstractNumId w:val="106"/>
  </w:num>
  <w:num w:numId="30" w16cid:durableId="47387628">
    <w:abstractNumId w:val="98"/>
  </w:num>
  <w:num w:numId="31" w16cid:durableId="1044016169">
    <w:abstractNumId w:val="50"/>
  </w:num>
  <w:num w:numId="32" w16cid:durableId="1682002414">
    <w:abstractNumId w:val="19"/>
  </w:num>
  <w:num w:numId="33" w16cid:durableId="1036001341">
    <w:abstractNumId w:val="61"/>
  </w:num>
  <w:num w:numId="34" w16cid:durableId="1986857376">
    <w:abstractNumId w:val="54"/>
  </w:num>
  <w:num w:numId="35" w16cid:durableId="415371106">
    <w:abstractNumId w:val="96"/>
  </w:num>
  <w:num w:numId="36" w16cid:durableId="386999562">
    <w:abstractNumId w:val="39"/>
  </w:num>
  <w:num w:numId="37" w16cid:durableId="669523063">
    <w:abstractNumId w:val="81"/>
  </w:num>
  <w:num w:numId="38" w16cid:durableId="2080899321">
    <w:abstractNumId w:val="55"/>
  </w:num>
  <w:num w:numId="39" w16cid:durableId="808522819">
    <w:abstractNumId w:val="14"/>
  </w:num>
  <w:num w:numId="40" w16cid:durableId="781922298">
    <w:abstractNumId w:val="89"/>
  </w:num>
  <w:num w:numId="41" w16cid:durableId="1691839000">
    <w:abstractNumId w:val="93"/>
  </w:num>
  <w:num w:numId="42" w16cid:durableId="187106515">
    <w:abstractNumId w:val="58"/>
  </w:num>
  <w:num w:numId="43" w16cid:durableId="1713459616">
    <w:abstractNumId w:val="15"/>
  </w:num>
  <w:num w:numId="44" w16cid:durableId="763843522">
    <w:abstractNumId w:val="88"/>
  </w:num>
  <w:num w:numId="45" w16cid:durableId="2028944564">
    <w:abstractNumId w:val="74"/>
  </w:num>
  <w:num w:numId="46" w16cid:durableId="1200049972">
    <w:abstractNumId w:val="108"/>
  </w:num>
  <w:num w:numId="47" w16cid:durableId="1292325212">
    <w:abstractNumId w:val="33"/>
  </w:num>
  <w:num w:numId="48" w16cid:durableId="24646921">
    <w:abstractNumId w:val="30"/>
  </w:num>
  <w:num w:numId="49" w16cid:durableId="278345286">
    <w:abstractNumId w:val="22"/>
  </w:num>
  <w:num w:numId="50" w16cid:durableId="2106805139">
    <w:abstractNumId w:val="76"/>
  </w:num>
  <w:num w:numId="51" w16cid:durableId="1575580467">
    <w:abstractNumId w:val="69"/>
  </w:num>
  <w:num w:numId="52" w16cid:durableId="849102819">
    <w:abstractNumId w:val="111"/>
  </w:num>
  <w:num w:numId="53" w16cid:durableId="495462723">
    <w:abstractNumId w:val="112"/>
  </w:num>
  <w:num w:numId="54" w16cid:durableId="1360543792">
    <w:abstractNumId w:val="40"/>
  </w:num>
  <w:num w:numId="55" w16cid:durableId="20590978">
    <w:abstractNumId w:val="47"/>
  </w:num>
  <w:num w:numId="56" w16cid:durableId="960376857">
    <w:abstractNumId w:val="27"/>
  </w:num>
  <w:num w:numId="57" w16cid:durableId="1039431592">
    <w:abstractNumId w:val="12"/>
  </w:num>
  <w:num w:numId="58" w16cid:durableId="742029164">
    <w:abstractNumId w:val="102"/>
  </w:num>
  <w:num w:numId="59" w16cid:durableId="1871259365">
    <w:abstractNumId w:val="125"/>
  </w:num>
  <w:num w:numId="60" w16cid:durableId="1203520489">
    <w:abstractNumId w:val="23"/>
  </w:num>
  <w:num w:numId="61" w16cid:durableId="940919997">
    <w:abstractNumId w:val="121"/>
  </w:num>
  <w:num w:numId="62" w16cid:durableId="1392776453">
    <w:abstractNumId w:val="124"/>
  </w:num>
  <w:num w:numId="63" w16cid:durableId="2028672776">
    <w:abstractNumId w:val="29"/>
  </w:num>
  <w:num w:numId="64" w16cid:durableId="1043947915">
    <w:abstractNumId w:val="24"/>
  </w:num>
  <w:num w:numId="65" w16cid:durableId="374698557">
    <w:abstractNumId w:val="116"/>
  </w:num>
  <w:num w:numId="66" w16cid:durableId="1457408502">
    <w:abstractNumId w:val="31"/>
  </w:num>
  <w:num w:numId="67" w16cid:durableId="1965041000">
    <w:abstractNumId w:val="86"/>
  </w:num>
  <w:num w:numId="68" w16cid:durableId="929772196">
    <w:abstractNumId w:val="87"/>
  </w:num>
  <w:num w:numId="69" w16cid:durableId="2114783976">
    <w:abstractNumId w:val="72"/>
  </w:num>
  <w:num w:numId="70" w16cid:durableId="1845440368">
    <w:abstractNumId w:val="79"/>
  </w:num>
  <w:num w:numId="71" w16cid:durableId="1839272326">
    <w:abstractNumId w:val="41"/>
  </w:num>
  <w:num w:numId="72" w16cid:durableId="1795514855">
    <w:abstractNumId w:val="35"/>
  </w:num>
  <w:num w:numId="73" w16cid:durableId="984816066">
    <w:abstractNumId w:val="83"/>
  </w:num>
  <w:num w:numId="74" w16cid:durableId="1459377289">
    <w:abstractNumId w:val="18"/>
  </w:num>
  <w:num w:numId="75" w16cid:durableId="847251537">
    <w:abstractNumId w:val="48"/>
  </w:num>
  <w:num w:numId="76" w16cid:durableId="837618207">
    <w:abstractNumId w:val="107"/>
  </w:num>
  <w:num w:numId="77" w16cid:durableId="717515283">
    <w:abstractNumId w:val="115"/>
  </w:num>
  <w:num w:numId="78" w16cid:durableId="1705251141">
    <w:abstractNumId w:val="104"/>
  </w:num>
  <w:num w:numId="79" w16cid:durableId="1603612371">
    <w:abstractNumId w:val="17"/>
  </w:num>
  <w:num w:numId="80" w16cid:durableId="347341523">
    <w:abstractNumId w:val="1"/>
  </w:num>
  <w:num w:numId="81" w16cid:durableId="1932547603">
    <w:abstractNumId w:val="100"/>
  </w:num>
  <w:num w:numId="82" w16cid:durableId="1608923722">
    <w:abstractNumId w:val="16"/>
  </w:num>
  <w:num w:numId="83" w16cid:durableId="392697367">
    <w:abstractNumId w:val="119"/>
  </w:num>
  <w:num w:numId="84" w16cid:durableId="1518500338">
    <w:abstractNumId w:val="51"/>
  </w:num>
  <w:num w:numId="85" w16cid:durableId="1589539294">
    <w:abstractNumId w:val="7"/>
  </w:num>
  <w:num w:numId="86" w16cid:durableId="674496891">
    <w:abstractNumId w:val="94"/>
  </w:num>
  <w:num w:numId="87" w16cid:durableId="1925189695">
    <w:abstractNumId w:val="66"/>
  </w:num>
  <w:num w:numId="88" w16cid:durableId="1934627287">
    <w:abstractNumId w:val="122"/>
  </w:num>
  <w:num w:numId="89" w16cid:durableId="1854297957">
    <w:abstractNumId w:val="105"/>
  </w:num>
  <w:num w:numId="90" w16cid:durableId="2052420113">
    <w:abstractNumId w:val="75"/>
  </w:num>
  <w:num w:numId="91" w16cid:durableId="1100223249">
    <w:abstractNumId w:val="101"/>
  </w:num>
  <w:num w:numId="92" w16cid:durableId="805202510">
    <w:abstractNumId w:val="4"/>
  </w:num>
  <w:num w:numId="93" w16cid:durableId="446000636">
    <w:abstractNumId w:val="90"/>
  </w:num>
  <w:num w:numId="94" w16cid:durableId="1372994325">
    <w:abstractNumId w:val="34"/>
  </w:num>
  <w:num w:numId="95" w16cid:durableId="962344385">
    <w:abstractNumId w:val="53"/>
  </w:num>
  <w:num w:numId="96" w16cid:durableId="638609673">
    <w:abstractNumId w:val="21"/>
  </w:num>
  <w:num w:numId="97" w16cid:durableId="806357959">
    <w:abstractNumId w:val="52"/>
  </w:num>
  <w:num w:numId="98" w16cid:durableId="250895254">
    <w:abstractNumId w:val="67"/>
  </w:num>
  <w:num w:numId="99" w16cid:durableId="983316058">
    <w:abstractNumId w:val="0"/>
  </w:num>
  <w:num w:numId="100" w16cid:durableId="606621075">
    <w:abstractNumId w:val="77"/>
  </w:num>
  <w:num w:numId="101" w16cid:durableId="357005675">
    <w:abstractNumId w:val="97"/>
  </w:num>
  <w:num w:numId="102" w16cid:durableId="691301525">
    <w:abstractNumId w:val="84"/>
  </w:num>
  <w:num w:numId="103" w16cid:durableId="812411307">
    <w:abstractNumId w:val="99"/>
  </w:num>
  <w:num w:numId="104" w16cid:durableId="109469801">
    <w:abstractNumId w:val="120"/>
  </w:num>
  <w:num w:numId="105" w16cid:durableId="2081905353">
    <w:abstractNumId w:val="82"/>
  </w:num>
  <w:num w:numId="106" w16cid:durableId="1713575085">
    <w:abstractNumId w:val="64"/>
  </w:num>
  <w:num w:numId="107" w16cid:durableId="1184630037">
    <w:abstractNumId w:val="68"/>
  </w:num>
  <w:num w:numId="108" w16cid:durableId="1813668218">
    <w:abstractNumId w:val="28"/>
  </w:num>
  <w:num w:numId="109" w16cid:durableId="871848167">
    <w:abstractNumId w:val="6"/>
  </w:num>
  <w:num w:numId="110" w16cid:durableId="255870456">
    <w:abstractNumId w:val="109"/>
  </w:num>
  <w:num w:numId="111" w16cid:durableId="1704164768">
    <w:abstractNumId w:val="85"/>
  </w:num>
  <w:num w:numId="112" w16cid:durableId="423381149">
    <w:abstractNumId w:val="5"/>
  </w:num>
  <w:num w:numId="113" w16cid:durableId="922449661">
    <w:abstractNumId w:val="25"/>
  </w:num>
  <w:num w:numId="114" w16cid:durableId="1151872264">
    <w:abstractNumId w:val="9"/>
  </w:num>
  <w:num w:numId="115" w16cid:durableId="377894271">
    <w:abstractNumId w:val="43"/>
  </w:num>
  <w:num w:numId="116" w16cid:durableId="331298555">
    <w:abstractNumId w:val="32"/>
  </w:num>
  <w:num w:numId="117" w16cid:durableId="704986049">
    <w:abstractNumId w:val="114"/>
  </w:num>
  <w:num w:numId="118" w16cid:durableId="1408071947">
    <w:abstractNumId w:val="20"/>
  </w:num>
  <w:num w:numId="119" w16cid:durableId="1131047376">
    <w:abstractNumId w:val="36"/>
  </w:num>
  <w:num w:numId="120" w16cid:durableId="2044206015">
    <w:abstractNumId w:val="60"/>
  </w:num>
  <w:num w:numId="121" w16cid:durableId="188105788">
    <w:abstractNumId w:val="59"/>
  </w:num>
  <w:num w:numId="122" w16cid:durableId="512652216">
    <w:abstractNumId w:val="10"/>
  </w:num>
  <w:num w:numId="123" w16cid:durableId="1621301039">
    <w:abstractNumId w:val="56"/>
  </w:num>
  <w:num w:numId="124" w16cid:durableId="914702446">
    <w:abstractNumId w:val="2"/>
  </w:num>
  <w:num w:numId="125" w16cid:durableId="1296793487">
    <w:abstractNumId w:val="26"/>
  </w:num>
  <w:num w:numId="126" w16cid:durableId="1768035363">
    <w:abstractNumId w:val="57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91"/>
    <w:rsid w:val="00001B2A"/>
    <w:rsid w:val="00002DC3"/>
    <w:rsid w:val="00084A51"/>
    <w:rsid w:val="000C1755"/>
    <w:rsid w:val="000D6846"/>
    <w:rsid w:val="0010078A"/>
    <w:rsid w:val="001365CB"/>
    <w:rsid w:val="00166948"/>
    <w:rsid w:val="001D2244"/>
    <w:rsid w:val="001F03F7"/>
    <w:rsid w:val="002472E6"/>
    <w:rsid w:val="00280E97"/>
    <w:rsid w:val="00292D67"/>
    <w:rsid w:val="002A22DB"/>
    <w:rsid w:val="002C614D"/>
    <w:rsid w:val="002D5D1B"/>
    <w:rsid w:val="00316F74"/>
    <w:rsid w:val="00316FC3"/>
    <w:rsid w:val="00317907"/>
    <w:rsid w:val="00374A3C"/>
    <w:rsid w:val="0043243C"/>
    <w:rsid w:val="0043279A"/>
    <w:rsid w:val="00432B36"/>
    <w:rsid w:val="00441645"/>
    <w:rsid w:val="00466C4B"/>
    <w:rsid w:val="00476768"/>
    <w:rsid w:val="00487B5D"/>
    <w:rsid w:val="004C6D3D"/>
    <w:rsid w:val="004C6E4E"/>
    <w:rsid w:val="00524032"/>
    <w:rsid w:val="0055508A"/>
    <w:rsid w:val="00573294"/>
    <w:rsid w:val="005A276F"/>
    <w:rsid w:val="005B1DD1"/>
    <w:rsid w:val="006361A4"/>
    <w:rsid w:val="00675010"/>
    <w:rsid w:val="006B614C"/>
    <w:rsid w:val="006F40EA"/>
    <w:rsid w:val="007622A0"/>
    <w:rsid w:val="00762F77"/>
    <w:rsid w:val="00777805"/>
    <w:rsid w:val="0079712D"/>
    <w:rsid w:val="007C29FB"/>
    <w:rsid w:val="007C371D"/>
    <w:rsid w:val="008125F0"/>
    <w:rsid w:val="008C794F"/>
    <w:rsid w:val="009133E9"/>
    <w:rsid w:val="009455D8"/>
    <w:rsid w:val="00960237"/>
    <w:rsid w:val="0097671E"/>
    <w:rsid w:val="00984E4C"/>
    <w:rsid w:val="009B3091"/>
    <w:rsid w:val="009B342A"/>
    <w:rsid w:val="009D67FA"/>
    <w:rsid w:val="00A16AEF"/>
    <w:rsid w:val="00A7209A"/>
    <w:rsid w:val="00A742BE"/>
    <w:rsid w:val="00B16619"/>
    <w:rsid w:val="00B22649"/>
    <w:rsid w:val="00B57FA7"/>
    <w:rsid w:val="00B809F5"/>
    <w:rsid w:val="00B9240F"/>
    <w:rsid w:val="00BA0932"/>
    <w:rsid w:val="00BA67BF"/>
    <w:rsid w:val="00BD39EC"/>
    <w:rsid w:val="00CE0602"/>
    <w:rsid w:val="00CE37F6"/>
    <w:rsid w:val="00CF7AA3"/>
    <w:rsid w:val="00D04ECF"/>
    <w:rsid w:val="00D41B4A"/>
    <w:rsid w:val="00D476E6"/>
    <w:rsid w:val="00DB08AF"/>
    <w:rsid w:val="00DC08A1"/>
    <w:rsid w:val="00DD6305"/>
    <w:rsid w:val="00E71C7F"/>
    <w:rsid w:val="00E74DC5"/>
    <w:rsid w:val="00E90846"/>
    <w:rsid w:val="00EE624C"/>
    <w:rsid w:val="00EF1B04"/>
    <w:rsid w:val="00F000FF"/>
    <w:rsid w:val="00F30CA5"/>
    <w:rsid w:val="00F73173"/>
    <w:rsid w:val="00F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A0E57"/>
  <w15:docId w15:val="{644C47B7-96D9-4956-9272-F617BE30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C44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1A4"/>
    <w:rPr>
      <w:color w:val="605E5C"/>
      <w:shd w:val="clear" w:color="auto" w:fill="E1DFDD"/>
    </w:rPr>
  </w:style>
  <w:style w:type="paragraph" w:customStyle="1" w:styleId="INTRO">
    <w:name w:val="INTRO"/>
    <w:basedOn w:val="Normal"/>
    <w:autoRedefine/>
    <w:rsid w:val="000D3766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A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nhideWhenUsed/>
    <w:rsid w:val="00F7416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741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rsid w:val="000B5FD9"/>
    <w:pPr>
      <w:autoSpaceDE w:val="0"/>
      <w:autoSpaceDN w:val="0"/>
      <w:adjustRightInd w:val="0"/>
      <w:spacing w:after="0" w:line="241" w:lineRule="atLeast"/>
    </w:pPr>
    <w:rPr>
      <w:rFonts w:ascii="Gill Sans MT" w:eastAsia="Times New Roman" w:hAnsi="Gill Sans MT" w:cs="Times New Roman"/>
      <w:sz w:val="24"/>
      <w:szCs w:val="24"/>
    </w:rPr>
  </w:style>
  <w:style w:type="character" w:customStyle="1" w:styleId="A8">
    <w:name w:val="A8"/>
    <w:rsid w:val="000B5FD9"/>
    <w:rPr>
      <w:b/>
      <w:color w:val="19161A"/>
      <w:sz w:val="28"/>
    </w:rPr>
  </w:style>
  <w:style w:type="paragraph" w:customStyle="1" w:styleId="Pa73">
    <w:name w:val="Pa73"/>
    <w:basedOn w:val="Normal"/>
    <w:next w:val="Normal"/>
    <w:rsid w:val="000B5FD9"/>
    <w:pPr>
      <w:autoSpaceDE w:val="0"/>
      <w:autoSpaceDN w:val="0"/>
      <w:adjustRightInd w:val="0"/>
      <w:spacing w:after="120" w:line="241" w:lineRule="atLeast"/>
    </w:pPr>
    <w:rPr>
      <w:rFonts w:ascii="Gill Sans MT" w:eastAsia="Times New Roman" w:hAnsi="Gill Sans MT" w:cs="Times New Roman"/>
      <w:sz w:val="24"/>
      <w:szCs w:val="24"/>
    </w:rPr>
  </w:style>
  <w:style w:type="paragraph" w:customStyle="1" w:styleId="Pa40">
    <w:name w:val="Pa40"/>
    <w:basedOn w:val="Normal"/>
    <w:next w:val="Normal"/>
    <w:rsid w:val="000B5FD9"/>
    <w:pPr>
      <w:autoSpaceDE w:val="0"/>
      <w:autoSpaceDN w:val="0"/>
      <w:adjustRightInd w:val="0"/>
      <w:spacing w:after="120" w:line="241" w:lineRule="atLeast"/>
    </w:pPr>
    <w:rPr>
      <w:rFonts w:ascii="Gill Sans MT" w:eastAsia="Times New Roman" w:hAnsi="Gill Sans MT" w:cs="Times New Roman"/>
      <w:sz w:val="24"/>
      <w:szCs w:val="24"/>
    </w:rPr>
  </w:style>
  <w:style w:type="paragraph" w:customStyle="1" w:styleId="Pa0">
    <w:name w:val="Pa0"/>
    <w:basedOn w:val="Normal"/>
    <w:next w:val="Normal"/>
    <w:rsid w:val="000B5FD9"/>
    <w:pPr>
      <w:autoSpaceDE w:val="0"/>
      <w:autoSpaceDN w:val="0"/>
      <w:adjustRightInd w:val="0"/>
      <w:spacing w:after="0" w:line="241" w:lineRule="atLeast"/>
    </w:pPr>
    <w:rPr>
      <w:rFonts w:ascii="Gill Sans MT" w:eastAsia="Times New Roman" w:hAnsi="Gill Sans MT" w:cs="Times New Roman"/>
      <w:sz w:val="24"/>
      <w:szCs w:val="24"/>
    </w:rPr>
  </w:style>
  <w:style w:type="character" w:customStyle="1" w:styleId="A5">
    <w:name w:val="A5"/>
    <w:rsid w:val="000B5FD9"/>
    <w:rPr>
      <w:b/>
      <w:color w:val="19161A"/>
      <w:sz w:val="36"/>
    </w:rPr>
  </w:style>
  <w:style w:type="character" w:customStyle="1" w:styleId="normaltextrun">
    <w:name w:val="normaltextrun"/>
    <w:basedOn w:val="DefaultParagraphFont"/>
    <w:rsid w:val="002B17BB"/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dyText">
    <w:name w:val="Body Text"/>
    <w:basedOn w:val="Normal"/>
    <w:link w:val="BodyTextChar"/>
    <w:rsid w:val="001365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1365CB"/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character" w:styleId="PageNumber">
    <w:name w:val="page number"/>
    <w:basedOn w:val="DefaultParagraphFont"/>
    <w:rsid w:val="0055508A"/>
  </w:style>
  <w:style w:type="character" w:customStyle="1" w:styleId="PlainTextChar">
    <w:name w:val="Plain Text Char"/>
    <w:link w:val="PlainText"/>
    <w:semiHidden/>
    <w:rsid w:val="0055508A"/>
    <w:rPr>
      <w:rFonts w:ascii="Arial" w:hAnsi="Arial"/>
      <w:sz w:val="24"/>
      <w:szCs w:val="21"/>
      <w:lang w:eastAsia="en-US"/>
    </w:rPr>
  </w:style>
  <w:style w:type="paragraph" w:styleId="PlainText">
    <w:name w:val="Plain Text"/>
    <w:basedOn w:val="Normal"/>
    <w:link w:val="PlainTextChar"/>
    <w:semiHidden/>
    <w:rsid w:val="0055508A"/>
    <w:pPr>
      <w:spacing w:after="0" w:line="240" w:lineRule="auto"/>
    </w:pPr>
    <w:rPr>
      <w:rFonts w:ascii="Arial" w:hAnsi="Arial"/>
      <w:sz w:val="24"/>
      <w:szCs w:val="21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5508A"/>
    <w:rPr>
      <w:rFonts w:ascii="Consolas" w:hAnsi="Consolas" w:cs="Consolas"/>
      <w:sz w:val="21"/>
      <w:szCs w:val="21"/>
    </w:rPr>
  </w:style>
  <w:style w:type="paragraph" w:customStyle="1" w:styleId="NormalWeb7">
    <w:name w:val="Normal (Web)7"/>
    <w:basedOn w:val="Normal"/>
    <w:rsid w:val="0055508A"/>
    <w:pPr>
      <w:spacing w:before="100" w:beforeAutospacing="1" w:after="288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ubtitleChar">
    <w:name w:val="Subtitle Char"/>
    <w:link w:val="Subtitle"/>
    <w:rsid w:val="0055508A"/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508A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508A"/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55508A"/>
    <w:rPr>
      <w:b/>
      <w:sz w:val="48"/>
      <w:szCs w:val="48"/>
    </w:rPr>
  </w:style>
  <w:style w:type="character" w:customStyle="1" w:styleId="Heading4Char">
    <w:name w:val="Heading 4 Char"/>
    <w:link w:val="Heading4"/>
    <w:uiPriority w:val="9"/>
    <w:semiHidden/>
    <w:rsid w:val="0055508A"/>
    <w:rPr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508A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508A"/>
    <w:rPr>
      <w:rFonts w:ascii="Arial" w:eastAsia="Times New Roman" w:hAnsi="Arial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5508A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508A"/>
    <w:rPr>
      <w:rFonts w:ascii="Arial" w:eastAsia="Times New Roman" w:hAnsi="Arial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9B342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Normal"/>
    <w:link w:val="MainTextChar"/>
    <w:rsid w:val="00374A3C"/>
    <w:pPr>
      <w:spacing w:before="120" w:after="0" w:line="290" w:lineRule="auto"/>
      <w:ind w:left="539"/>
    </w:pPr>
    <w:rPr>
      <w:rFonts w:ascii="Times New Roman" w:eastAsia="Times New Roman" w:hAnsi="Times New Roman" w:cs="Times New Roman"/>
      <w:lang w:eastAsia="en-US"/>
    </w:rPr>
  </w:style>
  <w:style w:type="character" w:customStyle="1" w:styleId="MainTextChar">
    <w:name w:val="Main Text Char"/>
    <w:link w:val="MainText"/>
    <w:rsid w:val="00374A3C"/>
    <w:rPr>
      <w:rFonts w:ascii="Times New Roman" w:eastAsia="Times New Roman" w:hAnsi="Times New Roman" w:cs="Times New Roman"/>
      <w:lang w:eastAsia="en-US"/>
    </w:rPr>
  </w:style>
  <w:style w:type="paragraph" w:customStyle="1" w:styleId="FirstLineIndent">
    <w:name w:val="First Line Indent"/>
    <w:basedOn w:val="Normal"/>
    <w:link w:val="FirstLineIndentChar"/>
    <w:rsid w:val="00374A3C"/>
    <w:pPr>
      <w:spacing w:before="120" w:after="0" w:line="290" w:lineRule="auto"/>
      <w:ind w:left="539"/>
    </w:pPr>
    <w:rPr>
      <w:rFonts w:ascii="Times New Roman" w:eastAsia="Times New Roman" w:hAnsi="Times New Roman" w:cs="Times New Roman"/>
      <w:lang w:eastAsia="en-US"/>
    </w:rPr>
  </w:style>
  <w:style w:type="character" w:customStyle="1" w:styleId="FirstLineIndentChar">
    <w:name w:val="First Line Indent Char"/>
    <w:basedOn w:val="DefaultParagraphFont"/>
    <w:link w:val="FirstLineIndent"/>
    <w:rsid w:val="00374A3C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77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6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negroveyp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pr3OVRRnvIqvpKkAOdN/LyzGvg==">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E Hunter</dc:creator>
  <cp:lastModifiedBy>Samantha scott</cp:lastModifiedBy>
  <cp:revision>2</cp:revision>
  <dcterms:created xsi:type="dcterms:W3CDTF">2024-01-25T12:51:00Z</dcterms:created>
  <dcterms:modified xsi:type="dcterms:W3CDTF">2024-01-25T12:51:00Z</dcterms:modified>
</cp:coreProperties>
</file>